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28"/>
          <w:szCs w:val="28"/>
        </w:rPr>
      </w:pPr>
      <w:r>
        <w:rPr>
          <w:rFonts w:hint="eastAsia" w:ascii="宋体" w:hAnsi="宋体" w:cs="宋体"/>
          <w:b/>
          <w:sz w:val="28"/>
          <w:szCs w:val="28"/>
        </w:rPr>
        <w:t>附件：</w:t>
      </w:r>
    </w:p>
    <w:p>
      <w:pPr>
        <w:spacing w:line="460" w:lineRule="exact"/>
        <w:jc w:val="center"/>
        <w:rPr>
          <w:rFonts w:ascii="宋体" w:hAnsi="宋体" w:cs="宋体"/>
          <w:b/>
          <w:sz w:val="32"/>
          <w:szCs w:val="32"/>
        </w:rPr>
      </w:pPr>
      <w:r>
        <w:rPr>
          <w:rFonts w:hint="eastAsia" w:ascii="宋体" w:hAnsi="宋体" w:cs="宋体"/>
          <w:b/>
          <w:sz w:val="44"/>
          <w:szCs w:val="32"/>
        </w:rPr>
        <w:t>报名申请表</w:t>
      </w:r>
    </w:p>
    <w:p>
      <w:pPr>
        <w:spacing w:line="360" w:lineRule="auto"/>
        <w:rPr>
          <w:rFonts w:ascii="宋体" w:hAnsi="宋体" w:cs="宋体"/>
          <w:szCs w:val="21"/>
        </w:rPr>
      </w:pPr>
      <w:r>
        <w:rPr>
          <w:rFonts w:hint="eastAsia" w:ascii="宋体" w:hAnsi="宋体" w:cs="宋体"/>
          <w:b/>
          <w:szCs w:val="21"/>
        </w:rPr>
        <w:t>项目名称</w:t>
      </w:r>
      <w:r>
        <w:rPr>
          <w:rFonts w:hint="eastAsia" w:ascii="宋体" w:hAnsi="宋体" w:cs="宋体"/>
          <w:b/>
          <w:szCs w:val="21"/>
          <w:lang w:eastAsia="zh-CN"/>
        </w:rPr>
        <w:t>（</w:t>
      </w:r>
      <w:r>
        <w:rPr>
          <w:rFonts w:hint="eastAsia" w:ascii="宋体" w:hAnsi="宋体" w:cs="宋体"/>
          <w:b/>
          <w:szCs w:val="21"/>
          <w:lang w:val="en-US" w:eastAsia="zh-CN"/>
        </w:rPr>
        <w:t>编号</w:t>
      </w:r>
      <w:r>
        <w:rPr>
          <w:rFonts w:hint="eastAsia" w:ascii="宋体" w:hAnsi="宋体" w:cs="宋体"/>
          <w:b/>
          <w:szCs w:val="21"/>
          <w:lang w:eastAsia="zh-CN"/>
        </w:rPr>
        <w:t>）</w:t>
      </w:r>
      <w:r>
        <w:rPr>
          <w:rFonts w:hint="eastAsia" w:ascii="宋体" w:hAnsi="宋体" w:cs="宋体"/>
          <w:b/>
          <w:szCs w:val="21"/>
        </w:rPr>
        <w:t>：</w:t>
      </w:r>
      <w:r>
        <w:rPr>
          <w:rFonts w:hint="eastAsia" w:ascii="宋体" w:hAnsi="宋体" w:cs="宋体"/>
          <w:szCs w:val="21"/>
          <w:u w:val="single"/>
          <w:lang w:val="zh-CN"/>
        </w:rPr>
        <w:t xml:space="preserve"> </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 城致公[2022]     号    </w:t>
      </w:r>
      <w:r>
        <w:rPr>
          <w:rFonts w:hint="eastAsia" w:ascii="宋体" w:hAnsi="宋体" w:cs="宋体"/>
          <w:b/>
          <w:szCs w:val="21"/>
          <w:u w:val="single"/>
        </w:rPr>
        <w:t xml:space="preserve"> </w:t>
      </w:r>
      <w:r>
        <w:rPr>
          <w:rFonts w:hint="eastAsia" w:ascii="宋体" w:hAnsi="宋体" w:cs="宋体"/>
          <w:szCs w:val="21"/>
          <w:u w:val="single"/>
        </w:rPr>
        <w:t xml:space="preserve">   </w:t>
      </w:r>
    </w:p>
    <w:p>
      <w:pPr>
        <w:spacing w:line="360" w:lineRule="auto"/>
        <w:rPr>
          <w:rFonts w:ascii="宋体" w:hAnsi="宋体" w:cs="宋体"/>
          <w:b/>
          <w:szCs w:val="21"/>
          <w:u w:val="single"/>
        </w:rPr>
      </w:pPr>
      <w:r>
        <w:rPr>
          <w:rFonts w:hint="eastAsia" w:ascii="宋体" w:hAnsi="宋体" w:cs="宋体"/>
          <w:b/>
          <w:szCs w:val="21"/>
        </w:rPr>
        <w:t>报名结束时间：</w:t>
      </w:r>
      <w:r>
        <w:rPr>
          <w:rFonts w:hint="eastAsia" w:ascii="宋体" w:hAnsi="宋体" w:cs="宋体"/>
          <w:bCs/>
          <w:szCs w:val="21"/>
          <w:u w:val="single"/>
        </w:rPr>
        <w:t>202</w:t>
      </w:r>
      <w:r>
        <w:rPr>
          <w:rFonts w:hint="eastAsia" w:ascii="宋体" w:hAnsi="宋体" w:cs="宋体"/>
          <w:bCs/>
          <w:szCs w:val="21"/>
          <w:u w:val="single"/>
          <w:lang w:val="en-US" w:eastAsia="zh-CN"/>
        </w:rPr>
        <w:t>2</w:t>
      </w:r>
      <w:r>
        <w:rPr>
          <w:rFonts w:hint="eastAsia" w:ascii="宋体" w:hAnsi="宋体" w:cs="宋体"/>
          <w:bCs/>
          <w:szCs w:val="21"/>
          <w:u w:val="single"/>
        </w:rPr>
        <w:t xml:space="preserve">年 </w:t>
      </w:r>
      <w:r>
        <w:rPr>
          <w:rFonts w:hint="eastAsia" w:ascii="宋体" w:hAnsi="宋体" w:cs="宋体"/>
          <w:bCs/>
          <w:szCs w:val="21"/>
          <w:u w:val="single"/>
          <w:lang w:val="en-US" w:eastAsia="zh-CN"/>
        </w:rPr>
        <w:t>9</w:t>
      </w:r>
      <w:r>
        <w:rPr>
          <w:rFonts w:hint="eastAsia" w:ascii="宋体" w:hAnsi="宋体" w:cs="宋体"/>
          <w:bCs/>
          <w:szCs w:val="21"/>
          <w:u w:val="single"/>
        </w:rPr>
        <w:t xml:space="preserve">  月</w:t>
      </w:r>
      <w:r>
        <w:rPr>
          <w:rFonts w:hint="eastAsia" w:ascii="宋体" w:hAnsi="宋体" w:cs="宋体"/>
          <w:bCs/>
          <w:szCs w:val="21"/>
          <w:u w:val="single"/>
          <w:lang w:val="en-US" w:eastAsia="zh-CN"/>
        </w:rPr>
        <w:t>19</w:t>
      </w:r>
      <w:r>
        <w:rPr>
          <w:rFonts w:hint="eastAsia" w:ascii="宋体" w:hAnsi="宋体" w:cs="宋体"/>
          <w:bCs/>
          <w:szCs w:val="21"/>
          <w:u w:val="single"/>
        </w:rPr>
        <w:t xml:space="preserve"> 日 17:00 时 </w:t>
      </w:r>
      <w:bookmarkStart w:id="10" w:name="_GoBack"/>
      <w:bookmarkEnd w:id="10"/>
    </w:p>
    <w:p>
      <w:pPr>
        <w:autoSpaceDN w:val="0"/>
        <w:spacing w:line="360" w:lineRule="auto"/>
        <w:rPr>
          <w:rFonts w:ascii="宋体" w:hAnsi="宋体" w:cs="宋体"/>
          <w:b/>
          <w:szCs w:val="21"/>
          <w:u w:val="single"/>
        </w:rPr>
      </w:pPr>
      <w:r>
        <w:rPr>
          <w:rFonts w:hint="eastAsia" w:ascii="宋体" w:hAnsi="宋体" w:cs="宋体"/>
          <w:b/>
          <w:szCs w:val="21"/>
        </w:rPr>
        <w:t>*投标单位名称：</w:t>
      </w:r>
      <w:r>
        <w:rPr>
          <w:rFonts w:hint="eastAsia" w:ascii="宋体" w:hAnsi="宋体" w:cs="宋体"/>
          <w:b/>
          <w:szCs w:val="21"/>
          <w:u w:val="single"/>
        </w:rPr>
        <w:t xml:space="preserve">                                          （盖章）</w:t>
      </w:r>
    </w:p>
    <w:p>
      <w:pPr>
        <w:autoSpaceDN w:val="0"/>
        <w:spacing w:line="360" w:lineRule="auto"/>
        <w:rPr>
          <w:rFonts w:hint="eastAsia" w:ascii="宋体" w:hAnsi="宋体" w:cs="宋体"/>
          <w:b/>
          <w:szCs w:val="21"/>
          <w:u w:val="single"/>
        </w:rPr>
      </w:pPr>
      <w:r>
        <w:rPr>
          <w:rFonts w:hint="eastAsia" w:ascii="宋体" w:hAnsi="宋体" w:cs="宋体"/>
          <w:b/>
          <w:szCs w:val="21"/>
        </w:rPr>
        <w:t>*投标单位报名时间：</w:t>
      </w:r>
      <w:r>
        <w:rPr>
          <w:rFonts w:hint="eastAsia" w:ascii="宋体" w:hAnsi="宋体" w:cs="宋体"/>
          <w:b/>
          <w:szCs w:val="21"/>
          <w:u w:val="single"/>
        </w:rPr>
        <w:t xml:space="preserve">          年    月   日     时   </w:t>
      </w:r>
    </w:p>
    <w:p>
      <w:pPr>
        <w:autoSpaceDN w:val="0"/>
        <w:spacing w:line="360" w:lineRule="auto"/>
        <w:rPr>
          <w:rFonts w:ascii="宋体" w:hAnsi="宋体" w:cs="宋体"/>
          <w:b/>
          <w:szCs w:val="21"/>
          <w:u w:val="single"/>
        </w:rPr>
      </w:pPr>
      <w:r>
        <w:rPr>
          <w:rFonts w:hint="eastAsia" w:ascii="宋体" w:hAnsi="宋体" w:cs="宋体"/>
          <w:b/>
          <w:szCs w:val="21"/>
          <w:u w:val="single"/>
        </w:rPr>
        <w:t>现委托          （被授权人的姓名）参与江苏城致建设管理有限公司此项目的投标报名工作。项目招投标过程中答疑补充等相关文件都须供应商在相关网站上下载，本单位会及时关注相关网站，以防遗漏，并承诺不以此为理由提出质疑。</w:t>
      </w:r>
    </w:p>
    <w:tbl>
      <w:tblPr>
        <w:tblStyle w:val="10"/>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191" w:type="dxa"/>
            <w:vAlign w:val="center"/>
          </w:tcPr>
          <w:p>
            <w:pPr>
              <w:spacing w:line="380" w:lineRule="exact"/>
              <w:rPr>
                <w:rFonts w:ascii="宋体" w:hAnsi="宋体" w:cs="宋体"/>
                <w:b/>
                <w:sz w:val="24"/>
              </w:rPr>
            </w:pPr>
            <w:r>
              <w:rPr>
                <w:rFonts w:hint="eastAsia" w:ascii="宋体" w:hAnsi="宋体" w:cs="宋体"/>
                <w:b/>
                <w:sz w:val="24"/>
              </w:rPr>
              <w:t xml:space="preserve">                      报名应提交的资料</w:t>
            </w:r>
          </w:p>
        </w:tc>
        <w:tc>
          <w:tcPr>
            <w:tcW w:w="1975" w:type="dxa"/>
            <w:vAlign w:val="center"/>
          </w:tcPr>
          <w:p>
            <w:pPr>
              <w:spacing w:line="380" w:lineRule="exact"/>
              <w:rPr>
                <w:rFonts w:ascii="宋体" w:hAnsi="宋体" w:cs="宋体"/>
                <w:b/>
                <w:sz w:val="24"/>
              </w:rPr>
            </w:pPr>
            <w:r>
              <w:rPr>
                <w:rFonts w:hint="eastAsia" w:ascii="宋体" w:hAnsi="宋体" w:cs="宋体"/>
                <w:b/>
                <w:sz w:val="24"/>
              </w:rPr>
              <w:t xml:space="preserve">    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营业执照副本和税务登记证副本(或“三证合一”的营业执照副本）或事业单位法人证书；</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bCs/>
                <w:szCs w:val="21"/>
              </w:rPr>
              <w:t>法定代表人资格证明书（法定代表人投标使用）或授权委托书（非法定代表人投标使用）；</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资质证书副本；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bCs/>
                <w:szCs w:val="21"/>
              </w:rPr>
            </w:pPr>
            <w:r>
              <w:rPr>
                <w:rFonts w:hint="eastAsia" w:ascii="宋体" w:hAnsi="宋体" w:cs="宋体"/>
                <w:szCs w:val="21"/>
              </w:rPr>
              <w:t>安全生产许可证副本；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szCs w:val="21"/>
              </w:rPr>
              <w:t>项目经理建造师注册证书复印件、安全生产考核合格证（B 证）复印件,近三个月（202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8</w:t>
            </w:r>
            <w:r>
              <w:rPr>
                <w:rFonts w:hint="eastAsia" w:ascii="宋体" w:hAnsi="宋体" w:cs="宋体"/>
                <w:szCs w:val="21"/>
              </w:rPr>
              <w:t>月连续三个月）投标单位为其缴纳社保证明；</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szCs w:val="21"/>
              </w:rPr>
            </w:pPr>
            <w:r>
              <w:rPr>
                <w:rFonts w:hint="eastAsia" w:ascii="宋体" w:hAnsi="宋体" w:cs="宋体"/>
                <w:szCs w:val="21"/>
              </w:rPr>
              <w:t>未被“信用中国”网站（www.creditchina.gov.cn）列入失信被执行人、重大税收违法案件当事人名单、政府采购严重失信行为记录名单、行政处罚名单及失信黑名单；</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电子邮箱（发送电子版招标文件）：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被授权委托人确认签字：</w:t>
            </w:r>
          </w:p>
        </w:tc>
      </w:tr>
    </w:tbl>
    <w:p>
      <w:pPr>
        <w:pStyle w:val="8"/>
        <w:spacing w:before="0" w:beforeAutospacing="0" w:after="150" w:afterAutospacing="0" w:line="400" w:lineRule="atLeast"/>
        <w:ind w:firstLine="482"/>
        <w:rPr>
          <w:rFonts w:asciiTheme="majorEastAsia" w:hAnsiTheme="majorEastAsia" w:eastAsiaTheme="majorEastAsia"/>
          <w:sz w:val="21"/>
          <w:szCs w:val="21"/>
        </w:rPr>
      </w:pPr>
      <w:r>
        <w:rPr>
          <w:rFonts w:hint="eastAsia" w:ascii="宋体" w:hAnsi="宋体" w:cs="宋体"/>
          <w:b/>
          <w:sz w:val="24"/>
        </w:rPr>
        <w:t>带*项为报名单位必填项；审核情况由代理机构审核、填写，签章后回复。</w:t>
      </w:r>
    </w:p>
    <w:p>
      <w:pPr>
        <w:spacing w:line="360" w:lineRule="auto"/>
        <w:jc w:val="left"/>
        <w:rPr>
          <w:rFonts w:ascii="宋体" w:hAnsi="宋体" w:cs="宋体"/>
          <w:b/>
          <w:sz w:val="24"/>
        </w:rPr>
      </w:pPr>
    </w:p>
    <w:p>
      <w:pPr>
        <w:pStyle w:val="9"/>
      </w:pPr>
    </w:p>
    <w:p>
      <w:pPr>
        <w:pStyle w:val="16"/>
        <w:spacing w:line="360" w:lineRule="exact"/>
        <w:outlineLvl w:val="0"/>
        <w:rPr>
          <w:rFonts w:eastAsia="宋体" w:cs="宋体"/>
          <w:b/>
          <w:color w:val="000000"/>
          <w:sz w:val="28"/>
          <w:szCs w:val="28"/>
        </w:rPr>
      </w:pPr>
      <w:bookmarkStart w:id="0" w:name="_Toc16728"/>
      <w:r>
        <w:rPr>
          <w:rFonts w:hint="eastAsia" w:eastAsia="宋体" w:cs="宋体"/>
          <w:b/>
          <w:color w:val="000000"/>
          <w:sz w:val="28"/>
          <w:szCs w:val="28"/>
        </w:rPr>
        <w:t>附件2、法定代表人资格证明书</w:t>
      </w:r>
      <w:bookmarkEnd w:id="0"/>
    </w:p>
    <w:p>
      <w:pPr>
        <w:rPr>
          <w:rFonts w:ascii="宋体" w:hAnsi="宋体" w:cs="宋体"/>
          <w:color w:val="000000"/>
        </w:rPr>
      </w:pPr>
    </w:p>
    <w:p>
      <w:pPr>
        <w:spacing w:line="360" w:lineRule="auto"/>
        <w:jc w:val="center"/>
        <w:rPr>
          <w:rFonts w:ascii="宋体" w:hAnsi="宋体" w:cs="宋体"/>
          <w:b/>
          <w:color w:val="000000"/>
          <w:sz w:val="32"/>
          <w:szCs w:val="32"/>
        </w:rPr>
      </w:pPr>
      <w:bookmarkStart w:id="1" w:name="_Toc5614_WPSOffice_Level1"/>
      <w:bookmarkStart w:id="2" w:name="_Toc1421_WPSOffice_Level1"/>
      <w:bookmarkStart w:id="3" w:name="_Toc11452_WPSOffice_Level1"/>
      <w:bookmarkStart w:id="4" w:name="_Toc21569_WPSOffice_Level1"/>
      <w:bookmarkStart w:id="5" w:name="_Toc18209_WPSOffice_Level1"/>
      <w:r>
        <w:rPr>
          <w:rFonts w:hint="eastAsia" w:ascii="宋体" w:hAnsi="宋体" w:cs="宋体"/>
          <w:b/>
          <w:color w:val="000000"/>
          <w:sz w:val="28"/>
          <w:szCs w:val="28"/>
        </w:rPr>
        <w:t>法定代表人资格证明书</w:t>
      </w:r>
      <w:bookmarkEnd w:id="1"/>
      <w:bookmarkEnd w:id="2"/>
      <w:bookmarkEnd w:id="3"/>
      <w:bookmarkEnd w:id="4"/>
      <w:bookmarkEnd w:id="5"/>
    </w:p>
    <w:tbl>
      <w:tblPr>
        <w:tblStyle w:val="10"/>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79"/>
        <w:gridCol w:w="1225"/>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法人姓名</w:t>
            </w:r>
          </w:p>
        </w:tc>
        <w:tc>
          <w:tcPr>
            <w:tcW w:w="1379" w:type="dxa"/>
            <w:shd w:val="clear" w:color="auto" w:fill="auto"/>
            <w:vAlign w:val="center"/>
          </w:tcPr>
          <w:p>
            <w:pPr>
              <w:spacing w:line="360" w:lineRule="auto"/>
              <w:jc w:val="center"/>
              <w:rPr>
                <w:rFonts w:ascii="宋体" w:hAnsi="宋体" w:cs="宋体"/>
                <w:color w:val="000000"/>
                <w:szCs w:val="21"/>
              </w:rPr>
            </w:pPr>
          </w:p>
        </w:tc>
        <w:tc>
          <w:tcPr>
            <w:tcW w:w="1225"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w:t>
            </w:r>
          </w:p>
        </w:tc>
        <w:tc>
          <w:tcPr>
            <w:tcW w:w="4299" w:type="dxa"/>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shd w:val="clear" w:color="auto" w:fill="auto"/>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 xml:space="preserve">的法定代表人。为实施 </w:t>
            </w:r>
            <w:r>
              <w:rPr>
                <w:rFonts w:hint="eastAsia" w:ascii="宋体" w:hAnsi="宋体" w:cs="宋体"/>
                <w:color w:val="000000"/>
                <w:szCs w:val="21"/>
                <w:u w:val="single"/>
              </w:rPr>
              <w:t xml:space="preserve">           项目（编号：      ）</w:t>
            </w:r>
            <w:r>
              <w:rPr>
                <w:rFonts w:hint="eastAsia" w:ascii="宋体" w:hAnsi="宋体" w:cs="宋体"/>
                <w:color w:val="000000"/>
                <w:szCs w:val="21"/>
              </w:rPr>
              <w:t>的工作，签署本项目的投标文件、进行合同谈判、签署合同和处理与之有关的一切事务。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投标人：（公章）</w:t>
      </w:r>
    </w:p>
    <w:p>
      <w:pPr>
        <w:spacing w:line="360" w:lineRule="auto"/>
        <w:rPr>
          <w:rFonts w:ascii="宋体" w:hAnsi="宋体" w:cs="宋体"/>
          <w:color w:val="000000"/>
          <w:szCs w:val="21"/>
        </w:rPr>
      </w:pPr>
      <w:r>
        <w:rPr>
          <w:rFonts w:hint="eastAsia" w:ascii="宋体" w:hAnsi="宋体" w:cs="宋体"/>
          <w:color w:val="000000"/>
          <w:szCs w:val="21"/>
        </w:rPr>
        <w:t>                     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color w:val="000000"/>
          <w:sz w:val="24"/>
          <w:szCs w:val="28"/>
        </w:rPr>
      </w:pPr>
      <w:r>
        <w:rPr>
          <w:rFonts w:hint="eastAsia" w:ascii="宋体" w:hAnsi="宋体" w:cs="宋体"/>
          <w:color w:val="000000"/>
          <w:sz w:val="24"/>
        </w:rPr>
        <mc:AlternateContent>
          <mc:Choice Requires="wps">
            <w:drawing>
              <wp:anchor distT="0" distB="0" distL="114300" distR="114300" simplePos="0" relativeHeight="251659264" behindDoc="0" locked="0" layoutInCell="1" hidden="1" allowOverlap="1">
                <wp:simplePos x="0" y="0"/>
                <wp:positionH relativeFrom="column">
                  <wp:posOffset>2322830</wp:posOffset>
                </wp:positionH>
                <wp:positionV relativeFrom="paragraph">
                  <wp:posOffset>231775</wp:posOffset>
                </wp:positionV>
                <wp:extent cx="596265" cy="977265"/>
                <wp:effectExtent l="0" t="3175" r="0" b="635"/>
                <wp:wrapNone/>
                <wp:docPr id="5" name="文本框 5"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pt;margin-top:18.25pt;height:76.95pt;width:46.95pt;visibility:hidden;z-index:251659264;mso-width-relative:page;mso-height-relative:page;" fillcolor="#FFFFFF" filled="t" stroked="f" coordsize="21600,21600" o:gfxdata="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Tkzj9cAAAAKAQAADwAAAAAAAAABACAAAAAiAAAAZHJzL2Rvd25yZXYueG1sUEsBAhQAFAAA&#10;AAgAh07iQKHBezRiAgAA0gQAAA4AAAAAAAAAAQAgAAAAJgEAAGRycy9lMm9Eb2MueG1sUEsFBgAA&#10;AAAGAAYAWQEAAPoFA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143500" cy="1371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43500" cy="1371600"/>
                    </a:xfrm>
                    <a:prstGeom prst="rect">
                      <a:avLst/>
                    </a:prstGeom>
                    <a:noFill/>
                    <a:ln>
                      <a:noFill/>
                    </a:ln>
                  </pic:spPr>
                </pic:pic>
              </a:graphicData>
            </a:graphic>
          </wp:inline>
        </w:drawing>
      </w:r>
    </w:p>
    <w:p>
      <w:pPr>
        <w:spacing w:line="400" w:lineRule="exact"/>
        <w:rPr>
          <w:rFonts w:ascii="宋体" w:hAnsi="宋体" w:cs="宋体"/>
          <w:b/>
          <w:bCs/>
          <w:color w:val="000000"/>
          <w:szCs w:val="21"/>
        </w:rPr>
      </w:pPr>
    </w:p>
    <w:p>
      <w:pPr>
        <w:spacing w:line="400" w:lineRule="exact"/>
        <w:rPr>
          <w:rFonts w:ascii="宋体" w:hAnsi="宋体" w:cs="宋体"/>
          <w:b/>
          <w:bCs/>
          <w:color w:val="000000"/>
          <w:szCs w:val="21"/>
        </w:rPr>
      </w:pPr>
      <w:r>
        <w:rPr>
          <w:rFonts w:hint="eastAsia" w:ascii="宋体" w:hAnsi="宋体" w:cs="宋体"/>
          <w:b/>
          <w:bCs/>
          <w:color w:val="000000"/>
          <w:szCs w:val="21"/>
        </w:rPr>
        <w:t>注：</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身份证复印件信息必须清晰可辨，如因清晰度不够引起的一切后果由投标人自行承担。</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法定代表人参加开标会议时，必须递交投标文件的同时递交法定代表人资格证明书和本人身份证原件。</w:t>
      </w:r>
    </w:p>
    <w:p>
      <w:pPr>
        <w:pStyle w:val="17"/>
        <w:rPr>
          <w:rFonts w:ascii="宋体" w:hAnsi="宋体" w:cs="宋体"/>
          <w:color w:val="000000"/>
        </w:rPr>
        <w:sectPr>
          <w:pgSz w:w="11907" w:h="16839"/>
          <w:pgMar w:top="1191" w:right="1361" w:bottom="1191" w:left="1361" w:header="851" w:footer="851" w:gutter="0"/>
          <w:cols w:space="720" w:num="1"/>
          <w:docGrid w:type="linesAndChars" w:linePitch="329" w:charSpace="0"/>
        </w:sectPr>
      </w:pPr>
    </w:p>
    <w:p>
      <w:pPr>
        <w:pageBreakBefore/>
        <w:spacing w:line="360" w:lineRule="auto"/>
        <w:outlineLvl w:val="0"/>
        <w:rPr>
          <w:rFonts w:ascii="宋体" w:hAnsi="宋体" w:cs="宋体"/>
          <w:b/>
          <w:color w:val="000000"/>
          <w:sz w:val="28"/>
        </w:rPr>
      </w:pPr>
      <w:bookmarkStart w:id="6" w:name="_Toc4632_WPSOffice_Level1"/>
      <w:bookmarkStart w:id="7" w:name="_Toc32652"/>
      <w:bookmarkStart w:id="8" w:name="_Toc21444_WPSOffice_Level1"/>
      <w:bookmarkStart w:id="9" w:name="_Toc200"/>
      <w:r>
        <w:rPr>
          <w:rFonts w:hint="eastAsia" w:ascii="宋体" w:hAnsi="宋体" w:cs="宋体"/>
          <w:b/>
          <w:color w:val="000000"/>
          <w:sz w:val="28"/>
        </w:rPr>
        <w:t>附件3、授权委托书</w:t>
      </w:r>
      <w:bookmarkEnd w:id="6"/>
      <w:bookmarkEnd w:id="7"/>
      <w:bookmarkEnd w:id="8"/>
    </w:p>
    <w:p>
      <w:pPr>
        <w:pStyle w:val="18"/>
        <w:spacing w:line="360" w:lineRule="exact"/>
        <w:jc w:val="center"/>
        <w:rPr>
          <w:rFonts w:cs="宋体"/>
          <w:b/>
          <w:color w:val="000000"/>
          <w:sz w:val="32"/>
        </w:rPr>
      </w:pPr>
      <w:r>
        <w:rPr>
          <w:rFonts w:hint="eastAsia" w:cs="宋体"/>
          <w:b/>
          <w:color w:val="000000"/>
          <w:sz w:val="32"/>
        </w:rPr>
        <w:t>授权委托书</w:t>
      </w:r>
    </w:p>
    <w:p>
      <w:pPr>
        <w:pStyle w:val="17"/>
        <w:rPr>
          <w:rFonts w:ascii="宋体" w:hAnsi="宋体" w:cs="宋体"/>
          <w:color w:val="000000"/>
        </w:rPr>
      </w:pPr>
    </w:p>
    <w:p>
      <w:pPr>
        <w:adjustRightInd w:val="0"/>
        <w:snapToGrid w:val="0"/>
        <w:spacing w:line="480" w:lineRule="exact"/>
        <w:ind w:firstLine="451" w:firstLineChars="215"/>
        <w:rPr>
          <w:rFonts w:ascii="宋体" w:hAnsi="宋体" w:cs="宋体"/>
          <w:color w:val="000000"/>
          <w:szCs w:val="21"/>
        </w:rPr>
      </w:pPr>
      <w:r>
        <w:rPr>
          <w:rFonts w:hint="eastAsia" w:ascii="宋体" w:hAnsi="宋体" w:cs="宋体"/>
          <w:color w:val="000000"/>
          <w:szCs w:val="21"/>
        </w:rPr>
        <w:t>本授权委托书声明：本人</w:t>
      </w:r>
      <w:r>
        <w:rPr>
          <w:rFonts w:hint="eastAsia" w:ascii="宋体" w:hAnsi="宋体" w:cs="宋体"/>
          <w:color w:val="000000"/>
          <w:szCs w:val="21"/>
          <w:u w:val="single"/>
        </w:rPr>
        <w:t xml:space="preserve">   （法人姓名）     </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w:t>
      </w:r>
      <w:r>
        <w:rPr>
          <w:rFonts w:hint="eastAsia" w:ascii="宋体" w:hAnsi="宋体" w:cs="宋体"/>
          <w:color w:val="000000"/>
          <w:szCs w:val="21"/>
        </w:rPr>
        <w:t>（被授权人的姓名）为本次投标中我单位的合法代理人，全权负责参加本次采购项目的谈判、签订合约以及与之相关的各项工作。本单位对被授权人的签名负全部责任。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日起签字生效，特此声明。</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被授权人情况如下（必填）：</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600" w:lineRule="exact"/>
        <w:ind w:firstLine="397"/>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60" w:lineRule="auto"/>
        <w:rPr>
          <w:rFonts w:ascii="宋体" w:hAnsi="宋体" w:cs="宋体"/>
          <w:color w:val="000000"/>
          <w:sz w:val="24"/>
          <w:szCs w:val="24"/>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投标人名称：（公章）</w:t>
      </w:r>
    </w:p>
    <w:p>
      <w:pPr>
        <w:spacing w:line="360" w:lineRule="auto"/>
        <w:ind w:firstLine="4620" w:firstLineChars="2200"/>
        <w:rPr>
          <w:rFonts w:ascii="宋体" w:hAnsi="宋体" w:cs="宋体"/>
          <w:color w:val="000000"/>
          <w:szCs w:val="21"/>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b/>
          <w:bCs/>
          <w:color w:val="000000"/>
          <w:szCs w:val="21"/>
        </w:rPr>
      </w:pPr>
    </w:p>
    <w:p>
      <w:pPr>
        <w:snapToGrid w:val="0"/>
        <w:spacing w:line="360" w:lineRule="auto"/>
        <w:jc w:val="center"/>
        <w:rPr>
          <w:rFonts w:ascii="宋体" w:hAnsi="宋体" w:cs="宋体"/>
          <w:color w:val="000000"/>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75pt;margin-top:20.25pt;height:76.95pt;width:46.95pt;z-index:251661312;mso-width-relative:page;mso-height-relative:page;" fillcolor="#FFFFFF" filled="t" stroked="f" coordsize="21600,21600" o:gfxdata="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6FSPYAAAA&#10;CgEAAA8AAAAAAAAAAQAgAAAAIgAAAGRycy9kb3ducmV2LnhtbFBLAQIUABQAAAAIAIdO4kCfBpn/&#10;VgIAALkEAAAOAAAAAAAAAAEAIAAAACcBAABkcnMvZTJvRG9jLnhtbFBLBQYAAAAABgAGAFkBAADv&#10;BQ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color w:val="000000"/>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2540" r="0" b="1270"/>
                <wp:wrapNone/>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ZtIN2AAAAAoBAAAPAAAAAAAAAAEAIAAAACIAAABkcnMvZG93bnJldi54bWxQSwECFAAU&#10;AAAACACHTuJAXTR5K2MCAADSBAAADgAAAAAAAAABACAAAAAnAQAAZHJzL2Uyb0RvYy54bWxQSwUG&#10;AAAAAAYABgBZAQAA/AU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379720" cy="143256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79720" cy="1432560"/>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rPr>
          <w:rFonts w:ascii="宋体" w:hAnsi="宋体" w:cs="宋体"/>
          <w:b/>
          <w:bCs/>
          <w:color w:val="000000"/>
          <w:szCs w:val="21"/>
        </w:rPr>
      </w:pPr>
      <w:r>
        <w:rPr>
          <w:rFonts w:hint="eastAsia" w:ascii="宋体" w:hAnsi="宋体" w:cs="宋体"/>
          <w:b/>
          <w:bCs/>
          <w:color w:val="000000"/>
          <w:szCs w:val="21"/>
        </w:rPr>
        <w:t>1、被授权人参加开标会议时，须携带并按要求提交授权委托书和本人身份证原件。</w:t>
      </w:r>
    </w:p>
    <w:p>
      <w:pPr>
        <w:spacing w:line="400" w:lineRule="exact"/>
        <w:rPr>
          <w:rFonts w:ascii="宋体" w:hAnsi="宋体" w:cs="宋体"/>
          <w:b/>
          <w:color w:val="000000"/>
          <w:sz w:val="28"/>
        </w:rPr>
      </w:pPr>
      <w:r>
        <w:rPr>
          <w:rFonts w:hint="eastAsia" w:ascii="宋体" w:hAnsi="宋体" w:cs="宋体"/>
          <w:b/>
          <w:bCs/>
          <w:color w:val="000000"/>
          <w:szCs w:val="21"/>
        </w:rPr>
        <w:t>2、身份证复印件信息必须清晰可辨，如因清晰度不够引起的一切后果由投标人自行承担。</w:t>
      </w:r>
    </w:p>
    <w:bookmarkEnd w:id="9"/>
    <w:p>
      <w:pPr>
        <w:pStyle w:val="9"/>
      </w:pPr>
    </w:p>
    <w:sectPr>
      <w:pgSz w:w="11906" w:h="16838"/>
      <w:pgMar w:top="119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EA7A"/>
    <w:multiLevelType w:val="singleLevel"/>
    <w:tmpl w:val="A304EA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jQzMDQ2MGFkYWI0YjBjOGJmMjFiMzBkZWU2ZmMifQ=="/>
  </w:docVars>
  <w:rsids>
    <w:rsidRoot w:val="00082085"/>
    <w:rsid w:val="00027881"/>
    <w:rsid w:val="00082085"/>
    <w:rsid w:val="0013490C"/>
    <w:rsid w:val="006C2FBC"/>
    <w:rsid w:val="007B29C0"/>
    <w:rsid w:val="00926F5F"/>
    <w:rsid w:val="00BE19C1"/>
    <w:rsid w:val="00CC38DB"/>
    <w:rsid w:val="00D4692E"/>
    <w:rsid w:val="17726A0E"/>
    <w:rsid w:val="2F2107FE"/>
    <w:rsid w:val="56F728DB"/>
    <w:rsid w:val="743D3956"/>
    <w:rsid w:val="7CBC59EF"/>
    <w:rsid w:val="7FD9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semiHidden/>
    <w:unhideWhenUsed/>
    <w:qFormat/>
    <w:uiPriority w:val="99"/>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4"/>
    <w:basedOn w:val="1"/>
    <w:next w:val="1"/>
    <w:semiHidden/>
    <w:unhideWhenUsed/>
    <w:qFormat/>
    <w:uiPriority w:val="39"/>
    <w:pPr>
      <w:ind w:left="1260" w:leftChars="600"/>
    </w:pPr>
  </w:style>
  <w:style w:type="paragraph" w:styleId="8">
    <w:name w:val="Normal (Web)"/>
    <w:basedOn w:val="1"/>
    <w:qFormat/>
    <w:uiPriority w:val="99"/>
    <w:pPr>
      <w:spacing w:before="100" w:beforeAutospacing="1" w:after="100" w:afterAutospacing="1"/>
      <w:jc w:val="left"/>
    </w:pPr>
    <w:rPr>
      <w:rFonts w:ascii="Calibri" w:hAnsi="Calibri"/>
      <w:kern w:val="0"/>
      <w:sz w:val="24"/>
      <w:szCs w:val="24"/>
    </w:rPr>
  </w:style>
  <w:style w:type="paragraph" w:styleId="9">
    <w:name w:val="Body Text First Indent 2"/>
    <w:basedOn w:val="3"/>
    <w:link w:val="15"/>
    <w:unhideWhenUsed/>
    <w:qFormat/>
    <w:uiPriority w:val="0"/>
    <w:pPr>
      <w:ind w:firstLine="420" w:firstLineChars="200"/>
    </w:p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缩进 Char"/>
    <w:basedOn w:val="11"/>
    <w:link w:val="3"/>
    <w:semiHidden/>
    <w:qFormat/>
    <w:uiPriority w:val="99"/>
    <w:rPr>
      <w:rFonts w:ascii="Times New Roman" w:hAnsi="Times New Roman" w:eastAsia="宋体" w:cs="Times New Roman"/>
      <w:szCs w:val="20"/>
    </w:rPr>
  </w:style>
  <w:style w:type="character" w:customStyle="1" w:styleId="15">
    <w:name w:val="正文首行缩进 2 Char"/>
    <w:basedOn w:val="14"/>
    <w:link w:val="9"/>
    <w:qFormat/>
    <w:uiPriority w:val="0"/>
    <w:rPr>
      <w:rFonts w:ascii="Times New Roman" w:hAnsi="Times New Roman" w:eastAsia="宋体" w:cs="Times New Roman"/>
      <w:szCs w:val="20"/>
    </w:rPr>
  </w:style>
  <w:style w:type="paragraph" w:customStyle="1" w:styleId="16">
    <w:name w:val="纯文本11"/>
    <w:next w:val="7"/>
    <w:qFormat/>
    <w:uiPriority w:val="0"/>
    <w:pPr>
      <w:widowControl w:val="0"/>
      <w:adjustRightInd w:val="0"/>
      <w:jc w:val="both"/>
      <w:textAlignment w:val="baseline"/>
    </w:pPr>
    <w:rPr>
      <w:rFonts w:ascii="宋体" w:hAnsi="宋体" w:eastAsia="楷体_GB2312" w:cs="Times New Roman"/>
      <w:kern w:val="2"/>
      <w:sz w:val="26"/>
      <w:szCs w:val="20"/>
      <w:lang w:val="en-US" w:eastAsia="zh-CN" w:bidi="ar-SA"/>
    </w:rPr>
  </w:style>
  <w:style w:type="paragraph" w:customStyle="1" w:styleId="17">
    <w:name w:val="_Style 12"/>
    <w:basedOn w:val="1"/>
    <w:next w:val="1"/>
    <w:qFormat/>
    <w:uiPriority w:val="0"/>
    <w:pPr>
      <w:ind w:left="1260"/>
    </w:pPr>
  </w:style>
  <w:style w:type="paragraph" w:customStyle="1" w:styleId="18">
    <w:name w:val="纯文本1"/>
    <w:next w:val="7"/>
    <w:qFormat/>
    <w:uiPriority w:val="0"/>
    <w:pPr>
      <w:widowControl w:val="0"/>
      <w:adjustRightInd w:val="0"/>
      <w:jc w:val="both"/>
      <w:textAlignment w:val="baseline"/>
    </w:pPr>
    <w:rPr>
      <w:rFonts w:ascii="宋体" w:hAnsi="宋体" w:eastAsia="宋体" w:cs="Times New Roman"/>
      <w:kern w:val="2"/>
      <w:sz w:val="26"/>
      <w:szCs w:val="20"/>
      <w:lang w:val="en-US" w:eastAsia="zh-CN" w:bidi="ar-SA"/>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1022</Words>
  <Characters>1064</Characters>
  <Lines>10</Lines>
  <Paragraphs>2</Paragraphs>
  <TotalTime>0</TotalTime>
  <ScaleCrop>false</ScaleCrop>
  <LinksUpToDate>false</LinksUpToDate>
  <CharactersWithSpaces>1415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2021-01-04T03:20:00Z</dcterms:created>
  <dc:creator>常州市武进区人民法院（本级）</dc:creator>
  <cp:lastModifiedBy>冬天颜S不哭</cp:lastModifiedBy>
  <dcterms:modified xsi:type="dcterms:W3CDTF">2022-09-14T01:24:56Z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32195D17F42D4F3A89BB01E1FE80BDC8</vt:lpwstr>
  </property>
</Properties>
</file>